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76EC" w14:textId="126BD922" w:rsidR="00E6040D" w:rsidRPr="00AA2B17" w:rsidRDefault="00AA2B17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7C203" wp14:editId="1D65D198">
            <wp:simplePos x="0" y="0"/>
            <wp:positionH relativeFrom="margin">
              <wp:posOffset>3101570</wp:posOffset>
            </wp:positionH>
            <wp:positionV relativeFrom="paragraph">
              <wp:posOffset>77078</wp:posOffset>
            </wp:positionV>
            <wp:extent cx="3995420" cy="2995930"/>
            <wp:effectExtent l="0" t="0" r="5080" b="0"/>
            <wp:wrapTight wrapText="bothSides">
              <wp:wrapPolygon edited="0">
                <wp:start x="0" y="0"/>
                <wp:lineTo x="0" y="21426"/>
                <wp:lineTo x="21524" y="21426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17">
        <w:rPr>
          <w:rFonts w:ascii="Comic Sans MS" w:hAnsi="Comic Sans MS"/>
          <w:b/>
          <w:bCs/>
          <w:sz w:val="24"/>
          <w:szCs w:val="24"/>
          <w:u w:val="single"/>
        </w:rPr>
        <w:t>Missed work for Tuesday March 23, 2021</w:t>
      </w:r>
    </w:p>
    <w:p w14:paraId="1F2F9D70" w14:textId="65EEBA3E" w:rsidR="00AA2B17" w:rsidRPr="00AA2B17" w:rsidRDefault="00AA2B17" w:rsidP="00AA2B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b/>
          <w:bCs/>
          <w:sz w:val="24"/>
          <w:szCs w:val="24"/>
        </w:rPr>
        <w:t>Science</w:t>
      </w:r>
      <w:r w:rsidRPr="00AA2B17">
        <w:rPr>
          <w:rFonts w:ascii="Comic Sans MS" w:hAnsi="Comic Sans MS"/>
          <w:sz w:val="24"/>
          <w:szCs w:val="24"/>
        </w:rPr>
        <w:t xml:space="preserve"> – we learned about how instruments make sound</w:t>
      </w:r>
    </w:p>
    <w:p w14:paraId="0B2F5AA5" w14:textId="34409C5A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 xml:space="preserve">Watch videos #1 and </w:t>
      </w:r>
      <w:proofErr w:type="gramStart"/>
      <w:r w:rsidRPr="00AA2B17">
        <w:rPr>
          <w:rFonts w:ascii="Comic Sans MS" w:hAnsi="Comic Sans MS"/>
          <w:sz w:val="24"/>
          <w:szCs w:val="24"/>
        </w:rPr>
        <w:t>2  What</w:t>
      </w:r>
      <w:proofErr w:type="gramEnd"/>
      <w:r w:rsidRPr="00AA2B17">
        <w:rPr>
          <w:rFonts w:ascii="Comic Sans MS" w:hAnsi="Comic Sans MS"/>
          <w:sz w:val="24"/>
          <w:szCs w:val="24"/>
        </w:rPr>
        <w:t xml:space="preserve"> can you learn about these groups : stringed, wind and percussion instruments?</w:t>
      </w:r>
    </w:p>
    <w:p w14:paraId="3485AA9B" w14:textId="4A881A9B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Copy the science notes b</w:t>
      </w:r>
      <w:r>
        <w:rPr>
          <w:rFonts w:ascii="Comic Sans MS" w:hAnsi="Comic Sans MS"/>
          <w:sz w:val="24"/>
          <w:szCs w:val="24"/>
        </w:rPr>
        <w:t>eside here</w:t>
      </w:r>
    </w:p>
    <w:p w14:paraId="78D6E2BF" w14:textId="1572A347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Label each instrument on the handout that came home today with which group it fits into of the 3 kinds above</w:t>
      </w:r>
    </w:p>
    <w:p w14:paraId="06058923" w14:textId="02ECC8AD" w:rsidR="00AA2B17" w:rsidRPr="00AA2B17" w:rsidRDefault="00AA2B17" w:rsidP="00AA2B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b/>
          <w:bCs/>
          <w:sz w:val="24"/>
          <w:szCs w:val="24"/>
        </w:rPr>
        <w:t>Writing workshop</w:t>
      </w:r>
      <w:r w:rsidRPr="00AA2B17">
        <w:rPr>
          <w:rFonts w:ascii="Comic Sans MS" w:hAnsi="Comic Sans MS"/>
          <w:sz w:val="24"/>
          <w:szCs w:val="24"/>
        </w:rPr>
        <w:t xml:space="preserve"> – we learned about adding details to an organizer list of events for a narrative paragraph</w:t>
      </w:r>
    </w:p>
    <w:p w14:paraId="50DB3F55" w14:textId="020EEB60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Draft your non personal narrative paragraph (minimum 1 page, maximum 2 pages)</w:t>
      </w:r>
    </w:p>
    <w:p w14:paraId="11687AAC" w14:textId="302D7AAB" w:rsidR="00AA2B17" w:rsidRPr="00AA2B17" w:rsidRDefault="00AA2B17" w:rsidP="00AA2B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b/>
          <w:bCs/>
          <w:sz w:val="24"/>
          <w:szCs w:val="24"/>
        </w:rPr>
        <w:t>Math –</w:t>
      </w:r>
      <w:r w:rsidRPr="00AA2B17">
        <w:rPr>
          <w:rFonts w:ascii="Comic Sans MS" w:hAnsi="Comic Sans MS"/>
          <w:sz w:val="24"/>
          <w:szCs w:val="24"/>
        </w:rPr>
        <w:t xml:space="preserve"> we learned about more strategies to divide</w:t>
      </w:r>
    </w:p>
    <w:p w14:paraId="204A9797" w14:textId="58ABBAF5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Do any corrections your parents might find on page 154 in your jump book</w:t>
      </w:r>
    </w:p>
    <w:p w14:paraId="79B75947" w14:textId="576FDE3B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Learn the strategy at the top of page 155 and do page 155 questions</w:t>
      </w:r>
    </w:p>
    <w:p w14:paraId="77A0EFCE" w14:textId="28438EDB" w:rsidR="00AA2B17" w:rsidRPr="00AA2B17" w:rsidRDefault="00AA2B17" w:rsidP="00AA2B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b/>
          <w:bCs/>
          <w:sz w:val="24"/>
          <w:szCs w:val="24"/>
        </w:rPr>
        <w:t>Christian Ethics</w:t>
      </w:r>
      <w:r w:rsidRPr="00AA2B17">
        <w:rPr>
          <w:rFonts w:ascii="Comic Sans MS" w:hAnsi="Comic Sans MS"/>
          <w:sz w:val="24"/>
          <w:szCs w:val="24"/>
        </w:rPr>
        <w:t xml:space="preserve"> – we learned about the Last supper</w:t>
      </w:r>
    </w:p>
    <w:p w14:paraId="2FE01B01" w14:textId="7C995F6C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11EC1" wp14:editId="1BD00F31">
            <wp:simplePos x="0" y="0"/>
            <wp:positionH relativeFrom="margin">
              <wp:posOffset>2762250</wp:posOffset>
            </wp:positionH>
            <wp:positionV relativeFrom="paragraph">
              <wp:posOffset>3716</wp:posOffset>
            </wp:positionV>
            <wp:extent cx="4231005" cy="3172460"/>
            <wp:effectExtent l="0" t="0" r="0" b="8890"/>
            <wp:wrapTight wrapText="bothSides">
              <wp:wrapPolygon edited="0">
                <wp:start x="0" y="0"/>
                <wp:lineTo x="0" y="21531"/>
                <wp:lineTo x="21493" y="21531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17">
        <w:rPr>
          <w:rFonts w:ascii="Comic Sans MS" w:hAnsi="Comic Sans MS"/>
          <w:sz w:val="24"/>
          <w:szCs w:val="24"/>
        </w:rPr>
        <w:t>Finish both sides of the Last supper worksheet</w:t>
      </w:r>
    </w:p>
    <w:p w14:paraId="0B3F48F6" w14:textId="2759D134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Copy th</w:t>
      </w:r>
      <w:r>
        <w:rPr>
          <w:rFonts w:ascii="Comic Sans MS" w:hAnsi="Comic Sans MS"/>
          <w:sz w:val="24"/>
          <w:szCs w:val="24"/>
        </w:rPr>
        <w:t>is</w:t>
      </w:r>
      <w:r w:rsidRPr="00AA2B17">
        <w:rPr>
          <w:rFonts w:ascii="Comic Sans MS" w:hAnsi="Comic Sans MS"/>
          <w:sz w:val="24"/>
          <w:szCs w:val="24"/>
        </w:rPr>
        <w:t xml:space="preserve"> paragraph into your Easter booklet</w:t>
      </w:r>
    </w:p>
    <w:p w14:paraId="034D0E68" w14:textId="6E72A1B3" w:rsidR="00AA2B17" w:rsidRPr="00AA2B17" w:rsidRDefault="00AA2B17" w:rsidP="00AA2B1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Finish coloring your booklet cover</w:t>
      </w:r>
    </w:p>
    <w:p w14:paraId="60904B78" w14:textId="0066A375" w:rsidR="00AA2B17" w:rsidRPr="00AA2B17" w:rsidRDefault="00AA2B17" w:rsidP="00AA2B17">
      <w:p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Hope to see you tomorrow!!</w:t>
      </w:r>
    </w:p>
    <w:p w14:paraId="339570C1" w14:textId="32C9E896" w:rsidR="00AA2B17" w:rsidRDefault="00AA2B17" w:rsidP="00AA2B17">
      <w:pPr>
        <w:rPr>
          <w:rFonts w:ascii="Comic Sans MS" w:hAnsi="Comic Sans MS"/>
          <w:sz w:val="24"/>
          <w:szCs w:val="24"/>
        </w:rPr>
      </w:pPr>
      <w:r w:rsidRPr="00AA2B17">
        <w:rPr>
          <w:rFonts w:ascii="Comic Sans MS" w:hAnsi="Comic Sans MS"/>
          <w:sz w:val="24"/>
          <w:szCs w:val="24"/>
        </w:rPr>
        <w:t>Mrs. Priebe</w:t>
      </w:r>
    </w:p>
    <w:p w14:paraId="45194D03" w14:textId="05B2F8AC" w:rsidR="00AA2B17" w:rsidRPr="00AA2B17" w:rsidRDefault="00AA2B17" w:rsidP="00AA2B17">
      <w:pPr>
        <w:rPr>
          <w:rFonts w:ascii="Comic Sans MS" w:hAnsi="Comic Sans MS"/>
          <w:sz w:val="24"/>
          <w:szCs w:val="24"/>
        </w:rPr>
      </w:pPr>
    </w:p>
    <w:sectPr w:rsidR="00AA2B17" w:rsidRPr="00AA2B17" w:rsidSect="00AA2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025"/>
    <w:multiLevelType w:val="hybridMultilevel"/>
    <w:tmpl w:val="A76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17"/>
    <w:rsid w:val="00AA2B1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04F1"/>
  <w15:chartTrackingRefBased/>
  <w15:docId w15:val="{FA86C702-B039-4B67-8F83-2350554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2021-03-23T21:56:00Z</dcterms:created>
  <dcterms:modified xsi:type="dcterms:W3CDTF">2021-03-23T22:16:00Z</dcterms:modified>
</cp:coreProperties>
</file>