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87001" w14:textId="291E36ED" w:rsidR="00E6040D" w:rsidRPr="00BD6566" w:rsidRDefault="00BD6566">
      <w:pPr>
        <w:rPr>
          <w:rFonts w:ascii="Comic Sans MS" w:hAnsi="Comic Sans MS"/>
          <w:sz w:val="24"/>
          <w:szCs w:val="24"/>
        </w:rPr>
      </w:pPr>
      <w:r w:rsidRPr="00BD6566">
        <w:rPr>
          <w:rFonts w:ascii="Comic Sans MS" w:hAnsi="Comic Sans MS"/>
          <w:b/>
          <w:bCs/>
          <w:sz w:val="24"/>
          <w:szCs w:val="24"/>
          <w:u w:val="single"/>
        </w:rPr>
        <w:t xml:space="preserve">Missed work for Thursday April 15, </w:t>
      </w:r>
      <w:proofErr w:type="gramStart"/>
      <w:r w:rsidRPr="00BD6566">
        <w:rPr>
          <w:rFonts w:ascii="Comic Sans MS" w:hAnsi="Comic Sans MS"/>
          <w:b/>
          <w:bCs/>
          <w:sz w:val="24"/>
          <w:szCs w:val="24"/>
          <w:u w:val="single"/>
        </w:rPr>
        <w:t>2021</w:t>
      </w:r>
      <w:r>
        <w:rPr>
          <w:rFonts w:ascii="Comic Sans MS" w:hAnsi="Comic Sans MS"/>
          <w:sz w:val="24"/>
          <w:szCs w:val="24"/>
        </w:rPr>
        <w:t xml:space="preserve"> :</w:t>
      </w:r>
      <w:proofErr w:type="gramEnd"/>
      <w:r>
        <w:rPr>
          <w:rFonts w:ascii="Comic Sans MS" w:hAnsi="Comic Sans MS"/>
          <w:sz w:val="24"/>
          <w:szCs w:val="24"/>
        </w:rPr>
        <w:t xml:space="preserve"> William</w:t>
      </w:r>
    </w:p>
    <w:p w14:paraId="307DA071" w14:textId="6378BC7D" w:rsidR="00BD6566" w:rsidRDefault="00BD6566">
      <w:pPr>
        <w:rPr>
          <w:rFonts w:ascii="Comic Sans MS" w:hAnsi="Comic Sans MS"/>
          <w:sz w:val="24"/>
          <w:szCs w:val="24"/>
        </w:rPr>
      </w:pPr>
      <w:r w:rsidRPr="00BD6566">
        <w:rPr>
          <w:rFonts w:ascii="Comic Sans MS" w:hAnsi="Comic Sans MS"/>
          <w:b/>
          <w:bCs/>
          <w:sz w:val="24"/>
          <w:szCs w:val="24"/>
        </w:rPr>
        <w:t>Reading Workshop</w:t>
      </w:r>
      <w:r>
        <w:rPr>
          <w:rFonts w:ascii="Comic Sans MS" w:hAnsi="Comic Sans MS"/>
          <w:sz w:val="24"/>
          <w:szCs w:val="24"/>
        </w:rPr>
        <w:t xml:space="preserve"> – making connections</w:t>
      </w:r>
    </w:p>
    <w:p w14:paraId="29E3E2AD" w14:textId="26387E5E" w:rsidR="00BD6566" w:rsidRDefault="00BD6566" w:rsidP="00BD656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Watch the video on my website about making connections (in reading section)</w:t>
      </w:r>
    </w:p>
    <w:p w14:paraId="60549DA2" w14:textId="66CE0E5F" w:rsidR="00BD6566" w:rsidRDefault="00BD6566" w:rsidP="00BD656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Print off the sheet on page 2 of this file, put it into your reading folder, read it to learn about the 3 kinds of connections</w:t>
      </w:r>
    </w:p>
    <w:p w14:paraId="0F2D59DE" w14:textId="072DE397" w:rsidR="00BD6566" w:rsidRDefault="00BD6566" w:rsidP="00BD656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a book of your choice for 30 minutes and record at least one connection you make and the kind of connection it is</w:t>
      </w:r>
    </w:p>
    <w:p w14:paraId="0680C1E5" w14:textId="0AD243C9" w:rsidR="00BD6566" w:rsidRDefault="00BD6566" w:rsidP="00BD6566">
      <w:pPr>
        <w:rPr>
          <w:rFonts w:ascii="Comic Sans MS" w:hAnsi="Comic Sans MS"/>
          <w:sz w:val="24"/>
          <w:szCs w:val="24"/>
        </w:rPr>
      </w:pPr>
      <w:r w:rsidRPr="00BD6566">
        <w:rPr>
          <w:rFonts w:ascii="Comic Sans MS" w:hAnsi="Comic Sans MS"/>
          <w:b/>
          <w:bCs/>
          <w:sz w:val="24"/>
          <w:szCs w:val="24"/>
        </w:rPr>
        <w:t>Math</w:t>
      </w:r>
      <w:r>
        <w:rPr>
          <w:rFonts w:ascii="Comic Sans MS" w:hAnsi="Comic Sans MS"/>
          <w:sz w:val="24"/>
          <w:szCs w:val="24"/>
        </w:rPr>
        <w:t xml:space="preserve"> – pictographs</w:t>
      </w:r>
    </w:p>
    <w:p w14:paraId="2134FFBE" w14:textId="2C323C49" w:rsidR="00BD6566" w:rsidRDefault="00BD6566" w:rsidP="00BD656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Jump lesson page 5-6</w:t>
      </w:r>
    </w:p>
    <w:p w14:paraId="1E3F8607" w14:textId="59DD8DC8" w:rsidR="00BD6566" w:rsidRPr="00BD6566" w:rsidRDefault="00BD6566" w:rsidP="00BD6566">
      <w:pPr>
        <w:rPr>
          <w:rFonts w:ascii="Comic Sans MS" w:hAnsi="Comic Sans MS"/>
          <w:b/>
          <w:bCs/>
          <w:sz w:val="24"/>
          <w:szCs w:val="24"/>
        </w:rPr>
      </w:pPr>
      <w:r w:rsidRPr="00BD6566">
        <w:rPr>
          <w:rFonts w:ascii="Comic Sans MS" w:hAnsi="Comic Sans MS"/>
          <w:b/>
          <w:bCs/>
          <w:sz w:val="24"/>
          <w:szCs w:val="24"/>
        </w:rPr>
        <w:t>Other</w:t>
      </w:r>
    </w:p>
    <w:p w14:paraId="23951264" w14:textId="18660676" w:rsidR="00BD6566" w:rsidRDefault="00BD6566" w:rsidP="00BD656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is not all the work we did, just what might work for you to do at home</w:t>
      </w:r>
    </w:p>
    <w:p w14:paraId="1D12997D" w14:textId="60D283F6" w:rsidR="00BD6566" w:rsidRDefault="00BD6566" w:rsidP="00BD6566">
      <w:pPr>
        <w:rPr>
          <w:rFonts w:ascii="Comic Sans MS" w:hAnsi="Comic Sans MS"/>
          <w:sz w:val="24"/>
          <w:szCs w:val="24"/>
        </w:rPr>
      </w:pPr>
    </w:p>
    <w:p w14:paraId="071D4C7D" w14:textId="0A0BFBE7" w:rsidR="00BD6566" w:rsidRDefault="00BD6566" w:rsidP="00BD6566">
      <w:pPr>
        <w:rPr>
          <w:rFonts w:ascii="Comic Sans MS" w:hAnsi="Comic Sans MS"/>
          <w:sz w:val="24"/>
          <w:szCs w:val="24"/>
        </w:rPr>
      </w:pPr>
    </w:p>
    <w:p w14:paraId="08CB9201" w14:textId="04ACF5FA" w:rsidR="00BD6566" w:rsidRDefault="00BD6566" w:rsidP="00BD6566">
      <w:pPr>
        <w:rPr>
          <w:rFonts w:ascii="Comic Sans MS" w:hAnsi="Comic Sans MS"/>
          <w:sz w:val="24"/>
          <w:szCs w:val="24"/>
        </w:rPr>
      </w:pPr>
    </w:p>
    <w:p w14:paraId="7A65217A" w14:textId="14C2453A" w:rsidR="00BD6566" w:rsidRDefault="00BD6566" w:rsidP="00BD6566">
      <w:pPr>
        <w:rPr>
          <w:rFonts w:ascii="Comic Sans MS" w:hAnsi="Comic Sans MS"/>
          <w:sz w:val="24"/>
          <w:szCs w:val="24"/>
        </w:rPr>
      </w:pPr>
    </w:p>
    <w:p w14:paraId="7BE677F1" w14:textId="53944964" w:rsidR="00BD6566" w:rsidRDefault="00BD6566" w:rsidP="00BD6566">
      <w:pPr>
        <w:rPr>
          <w:rFonts w:ascii="Comic Sans MS" w:hAnsi="Comic Sans MS"/>
          <w:sz w:val="24"/>
          <w:szCs w:val="24"/>
        </w:rPr>
      </w:pPr>
    </w:p>
    <w:p w14:paraId="7AD07072" w14:textId="2976AD91" w:rsidR="00BD6566" w:rsidRDefault="00BD6566" w:rsidP="00BD6566">
      <w:pPr>
        <w:rPr>
          <w:rFonts w:ascii="Comic Sans MS" w:hAnsi="Comic Sans MS"/>
          <w:sz w:val="24"/>
          <w:szCs w:val="24"/>
        </w:rPr>
      </w:pPr>
    </w:p>
    <w:p w14:paraId="48ED59BC" w14:textId="549854C4" w:rsidR="00BD6566" w:rsidRDefault="00BD6566" w:rsidP="00BD6566">
      <w:pPr>
        <w:rPr>
          <w:rFonts w:ascii="Comic Sans MS" w:hAnsi="Comic Sans MS"/>
          <w:sz w:val="24"/>
          <w:szCs w:val="24"/>
        </w:rPr>
      </w:pPr>
    </w:p>
    <w:p w14:paraId="72F8CA60" w14:textId="4D78C9A6" w:rsidR="00BD6566" w:rsidRDefault="00BD6566" w:rsidP="00BD6566">
      <w:pPr>
        <w:rPr>
          <w:rFonts w:ascii="Comic Sans MS" w:hAnsi="Comic Sans MS"/>
          <w:sz w:val="24"/>
          <w:szCs w:val="24"/>
        </w:rPr>
      </w:pPr>
    </w:p>
    <w:p w14:paraId="2DDCBA0D" w14:textId="07DA48E9" w:rsidR="00BD6566" w:rsidRDefault="00BD6566" w:rsidP="00BD6566">
      <w:pPr>
        <w:rPr>
          <w:rFonts w:ascii="Comic Sans MS" w:hAnsi="Comic Sans MS"/>
          <w:sz w:val="24"/>
          <w:szCs w:val="24"/>
        </w:rPr>
      </w:pPr>
    </w:p>
    <w:p w14:paraId="5C2BD15C" w14:textId="180B918A" w:rsidR="00BD6566" w:rsidRDefault="00BD6566" w:rsidP="00BD6566">
      <w:pPr>
        <w:rPr>
          <w:rFonts w:ascii="Comic Sans MS" w:hAnsi="Comic Sans MS"/>
          <w:sz w:val="24"/>
          <w:szCs w:val="24"/>
        </w:rPr>
      </w:pPr>
    </w:p>
    <w:p w14:paraId="0EDB09D1" w14:textId="041450A0" w:rsidR="00BD6566" w:rsidRDefault="00BD6566" w:rsidP="00BD6566">
      <w:pPr>
        <w:rPr>
          <w:rFonts w:ascii="Comic Sans MS" w:hAnsi="Comic Sans MS"/>
          <w:sz w:val="24"/>
          <w:szCs w:val="24"/>
        </w:rPr>
      </w:pPr>
    </w:p>
    <w:p w14:paraId="1A65B85C" w14:textId="4B5E57AB" w:rsidR="00BD6566" w:rsidRDefault="00BD6566" w:rsidP="00BD6566">
      <w:pPr>
        <w:rPr>
          <w:rFonts w:ascii="Comic Sans MS" w:hAnsi="Comic Sans MS"/>
          <w:sz w:val="24"/>
          <w:szCs w:val="24"/>
        </w:rPr>
      </w:pPr>
    </w:p>
    <w:p w14:paraId="7D562870" w14:textId="6D5A5169" w:rsidR="00BD6566" w:rsidRDefault="00BD6566" w:rsidP="00BD6566">
      <w:pPr>
        <w:rPr>
          <w:rFonts w:ascii="Comic Sans MS" w:hAnsi="Comic Sans MS"/>
          <w:sz w:val="24"/>
          <w:szCs w:val="24"/>
        </w:rPr>
      </w:pPr>
    </w:p>
    <w:p w14:paraId="3CF22BBF" w14:textId="318508F1" w:rsidR="00BD6566" w:rsidRDefault="00BD6566" w:rsidP="00BD6566">
      <w:pPr>
        <w:rPr>
          <w:rFonts w:ascii="Comic Sans MS" w:hAnsi="Comic Sans MS"/>
          <w:sz w:val="24"/>
          <w:szCs w:val="24"/>
        </w:rPr>
      </w:pPr>
    </w:p>
    <w:p w14:paraId="57B4D520" w14:textId="4F6102B8" w:rsidR="00BD6566" w:rsidRDefault="00BD6566" w:rsidP="00BD6566">
      <w:pPr>
        <w:rPr>
          <w:rFonts w:ascii="Comic Sans MS" w:hAnsi="Comic Sans MS"/>
          <w:sz w:val="24"/>
          <w:szCs w:val="24"/>
        </w:rPr>
      </w:pPr>
    </w:p>
    <w:p w14:paraId="66D0CCC6" w14:textId="77777777" w:rsidR="00BD6566" w:rsidRDefault="00BD6566" w:rsidP="00BD6566">
      <w:pPr>
        <w:jc w:val="center"/>
        <w:rPr>
          <w:rFonts w:ascii="Cooper Black" w:hAnsi="Cooper Black"/>
          <w:b/>
          <w:sz w:val="40"/>
        </w:rPr>
      </w:pPr>
      <w:r>
        <w:rPr>
          <w:rFonts w:ascii="Cooper Black" w:hAnsi="Cooper Black"/>
          <w:b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FE9EE" wp14:editId="558E12E5">
                <wp:simplePos x="0" y="0"/>
                <wp:positionH relativeFrom="margin">
                  <wp:align>center</wp:align>
                </wp:positionH>
                <wp:positionV relativeFrom="paragraph">
                  <wp:posOffset>-286651</wp:posOffset>
                </wp:positionV>
                <wp:extent cx="4688958" cy="839972"/>
                <wp:effectExtent l="19050" t="19050" r="35560" b="368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8958" cy="839972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422350" id="Rounded Rectangle 1" o:spid="_x0000_s1026" style="position:absolute;margin-left:0;margin-top:-22.55pt;width:369.2pt;height:66.1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" filled="f" strokecolor="black [3213]" strokeweight="4.5pt">
                <v:stroke joinstyle="miter"/>
                <w10:wrap anchorx="margin"/>
              </v:roundrect>
            </w:pict>
          </mc:Fallback>
        </mc:AlternateContent>
      </w:r>
      <w:r w:rsidRPr="009D7E97">
        <w:rPr>
          <w:rFonts w:ascii="Cooper Black" w:hAnsi="Cooper Black"/>
          <w:b/>
          <w:sz w:val="40"/>
        </w:rPr>
        <w:t>Good readers make connections!</w:t>
      </w:r>
    </w:p>
    <w:p w14:paraId="734CA9C9" w14:textId="77777777" w:rsidR="00BD6566" w:rsidRDefault="00BD6566" w:rsidP="00BD6566">
      <w:pPr>
        <w:jc w:val="center"/>
        <w:rPr>
          <w:rFonts w:ascii="Cooper Black" w:hAnsi="Cooper Black"/>
          <w:b/>
          <w:sz w:val="40"/>
        </w:rPr>
      </w:pPr>
    </w:p>
    <w:p w14:paraId="5F1A6666" w14:textId="77777777" w:rsidR="00BD6566" w:rsidRDefault="00BD6566" w:rsidP="00BD6566">
      <w:pPr>
        <w:jc w:val="center"/>
        <w:rPr>
          <w:rFonts w:ascii="Cooper Black" w:hAnsi="Cooper Black"/>
          <w:b/>
          <w:sz w:val="40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677C750" wp14:editId="7C262605">
            <wp:simplePos x="0" y="0"/>
            <wp:positionH relativeFrom="column">
              <wp:posOffset>-74901</wp:posOffset>
            </wp:positionH>
            <wp:positionV relativeFrom="paragraph">
              <wp:posOffset>114418</wp:posOffset>
            </wp:positionV>
            <wp:extent cx="2264735" cy="1508232"/>
            <wp:effectExtent l="0" t="0" r="2540" b="0"/>
            <wp:wrapTight wrapText="bothSides">
              <wp:wrapPolygon edited="0">
                <wp:start x="0" y="0"/>
                <wp:lineTo x="0" y="21282"/>
                <wp:lineTo x="21443" y="21282"/>
                <wp:lineTo x="21443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735" cy="1508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743EE" w14:textId="77777777" w:rsidR="00BD6566" w:rsidRPr="009D7E97" w:rsidRDefault="00BD6566" w:rsidP="00BD6566">
      <w:pPr>
        <w:rPr>
          <w:rFonts w:ascii="Cooper Black" w:hAnsi="Cooper Black"/>
          <w:sz w:val="40"/>
        </w:rPr>
      </w:pPr>
      <w:r w:rsidRPr="009D7E97">
        <w:rPr>
          <w:rFonts w:ascii="Cooper Black" w:hAnsi="Cooper Black"/>
          <w:sz w:val="40"/>
        </w:rPr>
        <w:t xml:space="preserve">A connection is </w:t>
      </w:r>
      <w:r>
        <w:rPr>
          <w:rFonts w:ascii="Cooper Black" w:hAnsi="Cooper Black"/>
          <w:sz w:val="40"/>
        </w:rPr>
        <w:t xml:space="preserve">noticing </w:t>
      </w:r>
      <w:r w:rsidRPr="009D7E97">
        <w:rPr>
          <w:rFonts w:ascii="Cooper Black" w:hAnsi="Cooper Black"/>
          <w:sz w:val="40"/>
        </w:rPr>
        <w:t>how one thing is connected to another</w:t>
      </w:r>
      <w:r>
        <w:rPr>
          <w:rFonts w:ascii="Cooper Black" w:hAnsi="Cooper Black"/>
          <w:sz w:val="40"/>
        </w:rPr>
        <w:t xml:space="preserve"> while reading</w:t>
      </w:r>
      <w:r w:rsidRPr="009D7E97">
        <w:rPr>
          <w:rFonts w:ascii="Cooper Black" w:hAnsi="Cooper Black"/>
          <w:sz w:val="40"/>
        </w:rPr>
        <w:t>!</w:t>
      </w:r>
    </w:p>
    <w:p w14:paraId="6755B203" w14:textId="77777777" w:rsidR="00BD6566" w:rsidRDefault="00BD6566" w:rsidP="00BD6566">
      <w:pPr>
        <w:rPr>
          <w:rFonts w:ascii="Corbel" w:hAnsi="Corbel"/>
          <w:sz w:val="32"/>
        </w:rPr>
      </w:pPr>
      <w:r>
        <w:rPr>
          <w:rFonts w:ascii="Corbel" w:hAnsi="Corbel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D857A" wp14:editId="7646764E">
                <wp:simplePos x="0" y="0"/>
                <wp:positionH relativeFrom="column">
                  <wp:posOffset>-265814</wp:posOffset>
                </wp:positionH>
                <wp:positionV relativeFrom="paragraph">
                  <wp:posOffset>301359</wp:posOffset>
                </wp:positionV>
                <wp:extent cx="6804616" cy="1828800"/>
                <wp:effectExtent l="0" t="0" r="34925" b="19050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16" cy="182880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8CD1E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" o:spid="_x0000_s1026" type="#_x0000_t15" style="position:absolute;margin-left:-20.95pt;margin-top:23.75pt;width:535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" adj="18697" filled="f" strokecolor="black [3213]" strokeweight="1pt">
                <v:stroke dashstyle="dash"/>
              </v:shape>
            </w:pict>
          </mc:Fallback>
        </mc:AlternateContent>
      </w:r>
    </w:p>
    <w:p w14:paraId="5D9B11E7" w14:textId="77777777" w:rsidR="00BD6566" w:rsidRPr="009D7E97" w:rsidRDefault="00BD6566" w:rsidP="00BD6566">
      <w:pPr>
        <w:rPr>
          <w:rFonts w:ascii="Corbel" w:hAnsi="Corbel"/>
          <w:sz w:val="32"/>
        </w:rPr>
      </w:pPr>
      <w:r w:rsidRPr="009D7E97">
        <w:rPr>
          <w:rFonts w:ascii="Corbel" w:hAnsi="Corbel"/>
          <w:sz w:val="32"/>
        </w:rPr>
        <w:t xml:space="preserve">Making Connections </w:t>
      </w:r>
      <w:r w:rsidRPr="009D7E97">
        <w:rPr>
          <w:rFonts w:ascii="Corbel" w:hAnsi="Corbel"/>
          <w:b/>
          <w:sz w:val="32"/>
        </w:rPr>
        <w:t>Text-to-Self</w:t>
      </w:r>
      <w:r w:rsidRPr="009D7E97">
        <w:rPr>
          <w:rFonts w:ascii="Corbel" w:hAnsi="Corbel"/>
          <w:sz w:val="32"/>
        </w:rPr>
        <w:t xml:space="preserve"> Connection</w:t>
      </w:r>
    </w:p>
    <w:p w14:paraId="210AAB94" w14:textId="77777777" w:rsidR="00BD6566" w:rsidRDefault="00BD6566" w:rsidP="00BD6566">
      <w:pPr>
        <w:pStyle w:val="ListParagraph"/>
        <w:numPr>
          <w:ilvl w:val="0"/>
          <w:numId w:val="3"/>
        </w:numPr>
        <w:rPr>
          <w:rFonts w:ascii="Corbel" w:hAnsi="Corbel"/>
          <w:sz w:val="32"/>
        </w:rPr>
      </w:pPr>
      <w:r w:rsidRPr="009D7E97">
        <w:rPr>
          <w:rFonts w:ascii="Corbel" w:hAnsi="Corbel"/>
          <w:sz w:val="32"/>
        </w:rPr>
        <w:t>A connection between the text and something in your own life experience</w:t>
      </w:r>
    </w:p>
    <w:p w14:paraId="31650C62" w14:textId="77777777" w:rsidR="00BD6566" w:rsidRPr="0063212F" w:rsidRDefault="00BD6566" w:rsidP="00BD6566">
      <w:pPr>
        <w:numPr>
          <w:ilvl w:val="0"/>
          <w:numId w:val="3"/>
        </w:numPr>
        <w:spacing w:after="0" w:line="240" w:lineRule="atLeast"/>
        <w:textAlignment w:val="top"/>
        <w:rPr>
          <w:rFonts w:ascii="Ink Free" w:eastAsia="Times New Roman" w:hAnsi="Ink Free" w:cs="Times New Roman"/>
          <w:sz w:val="24"/>
          <w:szCs w:val="19"/>
        </w:rPr>
      </w:pPr>
      <w:r w:rsidRPr="0063212F">
        <w:rPr>
          <w:rFonts w:ascii="Ink Free" w:eastAsia="Times New Roman" w:hAnsi="Ink Free" w:cs="Times New Roman"/>
          <w:sz w:val="24"/>
          <w:szCs w:val="19"/>
        </w:rPr>
        <w:t xml:space="preserve">What does this story remind you of? </w:t>
      </w:r>
    </w:p>
    <w:p w14:paraId="0C98C73F" w14:textId="77777777" w:rsidR="00BD6566" w:rsidRPr="0063212F" w:rsidRDefault="00BD6566" w:rsidP="00BD6566">
      <w:pPr>
        <w:numPr>
          <w:ilvl w:val="0"/>
          <w:numId w:val="3"/>
        </w:numPr>
        <w:spacing w:after="0" w:line="240" w:lineRule="atLeast"/>
        <w:textAlignment w:val="top"/>
        <w:rPr>
          <w:rFonts w:ascii="Ink Free" w:eastAsia="Times New Roman" w:hAnsi="Ink Free" w:cs="Times New Roman"/>
          <w:sz w:val="24"/>
          <w:szCs w:val="19"/>
        </w:rPr>
      </w:pPr>
      <w:r w:rsidRPr="0063212F">
        <w:rPr>
          <w:rFonts w:ascii="Ink Free" w:eastAsia="Times New Roman" w:hAnsi="Ink Free" w:cs="Times New Roman"/>
          <w:sz w:val="24"/>
          <w:szCs w:val="19"/>
        </w:rPr>
        <w:t>Can you relate to the characters in the story?</w:t>
      </w:r>
    </w:p>
    <w:p w14:paraId="5C2085D7" w14:textId="77777777" w:rsidR="00BD6566" w:rsidRPr="0063212F" w:rsidRDefault="00BD6566" w:rsidP="00BD6566">
      <w:pPr>
        <w:numPr>
          <w:ilvl w:val="0"/>
          <w:numId w:val="3"/>
        </w:numPr>
        <w:spacing w:after="0" w:line="240" w:lineRule="atLeast"/>
        <w:textAlignment w:val="top"/>
        <w:rPr>
          <w:rFonts w:ascii="Ink Free" w:eastAsia="Times New Roman" w:hAnsi="Ink Free" w:cs="Times New Roman"/>
          <w:sz w:val="24"/>
          <w:szCs w:val="19"/>
        </w:rPr>
      </w:pPr>
      <w:r w:rsidRPr="0063212F">
        <w:rPr>
          <w:rFonts w:ascii="Ink Free" w:eastAsia="Times New Roman" w:hAnsi="Ink Free" w:cs="Times New Roman"/>
          <w:sz w:val="24"/>
          <w:szCs w:val="19"/>
        </w:rPr>
        <w:t>Does anything in this story remind you of anything in your own life?</w:t>
      </w:r>
    </w:p>
    <w:p w14:paraId="66BB6DA8" w14:textId="77777777" w:rsidR="00BD6566" w:rsidRPr="009D7E97" w:rsidRDefault="00BD6566" w:rsidP="00BD6566">
      <w:pPr>
        <w:pStyle w:val="ListParagraph"/>
        <w:rPr>
          <w:rFonts w:ascii="Corbel" w:hAnsi="Corbel"/>
          <w:sz w:val="32"/>
        </w:rPr>
      </w:pPr>
      <w:r>
        <w:rPr>
          <w:rFonts w:ascii="Corbel" w:hAnsi="Corbel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57823" wp14:editId="064E9C7A">
                <wp:simplePos x="0" y="0"/>
                <wp:positionH relativeFrom="column">
                  <wp:posOffset>-287079</wp:posOffset>
                </wp:positionH>
                <wp:positionV relativeFrom="paragraph">
                  <wp:posOffset>318977</wp:posOffset>
                </wp:positionV>
                <wp:extent cx="6804616" cy="1828800"/>
                <wp:effectExtent l="0" t="0" r="34925" b="19050"/>
                <wp:wrapNone/>
                <wp:docPr id="5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16" cy="1828800"/>
                        </a:xfrm>
                        <a:prstGeom prst="homePlat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1EF9BA" id="Pentagon 5" o:spid="_x0000_s1026" type="#_x0000_t15" style="position:absolute;margin-left:-22.6pt;margin-top:25.1pt;width:535.8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" adj="18697" filled="f" strokecolor="windowText" strokeweight="1pt">
                <v:stroke dashstyle="dash"/>
              </v:shape>
            </w:pict>
          </mc:Fallback>
        </mc:AlternateContent>
      </w:r>
    </w:p>
    <w:p w14:paraId="3F6ABD18" w14:textId="77777777" w:rsidR="00BD6566" w:rsidRPr="009D7E97" w:rsidRDefault="00BD6566" w:rsidP="00BD6566">
      <w:pPr>
        <w:rPr>
          <w:rFonts w:ascii="Corbel" w:hAnsi="Corbel"/>
          <w:sz w:val="32"/>
        </w:rPr>
      </w:pPr>
      <w:r w:rsidRPr="009D7E97">
        <w:rPr>
          <w:rFonts w:ascii="Corbel" w:hAnsi="Corbel"/>
          <w:sz w:val="32"/>
        </w:rPr>
        <w:t xml:space="preserve">Making Connections </w:t>
      </w:r>
      <w:r w:rsidRPr="009D7E97">
        <w:rPr>
          <w:rFonts w:ascii="Corbel" w:hAnsi="Corbel"/>
          <w:b/>
          <w:sz w:val="32"/>
        </w:rPr>
        <w:t>Text-to-Text</w:t>
      </w:r>
      <w:r w:rsidRPr="009D7E97">
        <w:rPr>
          <w:rFonts w:ascii="Corbel" w:hAnsi="Corbel"/>
          <w:sz w:val="32"/>
        </w:rPr>
        <w:t xml:space="preserve"> Connection</w:t>
      </w:r>
    </w:p>
    <w:p w14:paraId="7CE50D3E" w14:textId="77777777" w:rsidR="00BD6566" w:rsidRDefault="00BD6566" w:rsidP="00BD6566">
      <w:pPr>
        <w:pStyle w:val="ListParagraph"/>
        <w:numPr>
          <w:ilvl w:val="0"/>
          <w:numId w:val="3"/>
        </w:numPr>
        <w:rPr>
          <w:rFonts w:ascii="Corbel" w:hAnsi="Corbel"/>
          <w:sz w:val="32"/>
        </w:rPr>
      </w:pPr>
      <w:r w:rsidRPr="009D7E97">
        <w:rPr>
          <w:rFonts w:ascii="Corbel" w:hAnsi="Corbel"/>
          <w:sz w:val="32"/>
        </w:rPr>
        <w:t>A connection between the text and another story or text that you have read previously</w:t>
      </w:r>
    </w:p>
    <w:p w14:paraId="7A3A0752" w14:textId="77777777" w:rsidR="00BD6566" w:rsidRPr="0063212F" w:rsidRDefault="00BD6566" w:rsidP="00BD6566">
      <w:pPr>
        <w:numPr>
          <w:ilvl w:val="0"/>
          <w:numId w:val="3"/>
        </w:numPr>
        <w:spacing w:after="0" w:line="240" w:lineRule="atLeast"/>
        <w:textAlignment w:val="top"/>
        <w:rPr>
          <w:rFonts w:ascii="Ink Free" w:eastAsia="Times New Roman" w:hAnsi="Ink Free" w:cs="Times New Roman"/>
          <w:sz w:val="24"/>
          <w:szCs w:val="19"/>
        </w:rPr>
      </w:pPr>
      <w:r w:rsidRPr="0063212F">
        <w:rPr>
          <w:rFonts w:ascii="Ink Free" w:eastAsia="Times New Roman" w:hAnsi="Ink Free" w:cs="Times New Roman"/>
          <w:sz w:val="24"/>
          <w:szCs w:val="19"/>
        </w:rPr>
        <w:t>What does this remind you of in another book you have read?</w:t>
      </w:r>
    </w:p>
    <w:p w14:paraId="1F37C21D" w14:textId="77777777" w:rsidR="00BD6566" w:rsidRPr="0063212F" w:rsidRDefault="00BD6566" w:rsidP="00BD6566">
      <w:pPr>
        <w:numPr>
          <w:ilvl w:val="0"/>
          <w:numId w:val="3"/>
        </w:numPr>
        <w:spacing w:after="0" w:line="240" w:lineRule="atLeast"/>
        <w:textAlignment w:val="top"/>
        <w:rPr>
          <w:rFonts w:ascii="Ink Free" w:eastAsia="Times New Roman" w:hAnsi="Ink Free" w:cs="Times New Roman"/>
          <w:sz w:val="24"/>
          <w:szCs w:val="19"/>
        </w:rPr>
      </w:pPr>
      <w:r w:rsidRPr="0063212F">
        <w:rPr>
          <w:rFonts w:ascii="Ink Free" w:eastAsia="Times New Roman" w:hAnsi="Ink Free" w:cs="Times New Roman"/>
          <w:sz w:val="24"/>
          <w:szCs w:val="19"/>
        </w:rPr>
        <w:t xml:space="preserve">How is this text </w:t>
      </w:r>
      <w:proofErr w:type="gramStart"/>
      <w:r w:rsidRPr="0063212F">
        <w:rPr>
          <w:rFonts w:ascii="Ink Free" w:eastAsia="Times New Roman" w:hAnsi="Ink Free" w:cs="Times New Roman"/>
          <w:sz w:val="24"/>
          <w:szCs w:val="19"/>
        </w:rPr>
        <w:t>similar to</w:t>
      </w:r>
      <w:proofErr w:type="gramEnd"/>
      <w:r w:rsidRPr="0063212F">
        <w:rPr>
          <w:rFonts w:ascii="Ink Free" w:eastAsia="Times New Roman" w:hAnsi="Ink Free" w:cs="Times New Roman"/>
          <w:sz w:val="24"/>
          <w:szCs w:val="19"/>
        </w:rPr>
        <w:t xml:space="preserve"> other things you have read?</w:t>
      </w:r>
    </w:p>
    <w:p w14:paraId="391E869C" w14:textId="77777777" w:rsidR="00BD6566" w:rsidRPr="0063212F" w:rsidRDefault="00BD6566" w:rsidP="00BD6566">
      <w:pPr>
        <w:numPr>
          <w:ilvl w:val="0"/>
          <w:numId w:val="3"/>
        </w:numPr>
        <w:spacing w:after="0" w:line="240" w:lineRule="atLeast"/>
        <w:textAlignment w:val="top"/>
        <w:rPr>
          <w:rFonts w:ascii="Ink Free" w:eastAsia="Times New Roman" w:hAnsi="Ink Free" w:cs="Times New Roman"/>
          <w:sz w:val="24"/>
          <w:szCs w:val="19"/>
        </w:rPr>
      </w:pPr>
      <w:r w:rsidRPr="0063212F">
        <w:rPr>
          <w:rFonts w:ascii="Ink Free" w:eastAsia="Times New Roman" w:hAnsi="Ink Free" w:cs="Times New Roman"/>
          <w:sz w:val="24"/>
          <w:szCs w:val="19"/>
        </w:rPr>
        <w:t>How is this text different from other things you have read?</w:t>
      </w:r>
    </w:p>
    <w:p w14:paraId="631EF1BA" w14:textId="77777777" w:rsidR="00BD6566" w:rsidRPr="009D7E97" w:rsidRDefault="00BD6566" w:rsidP="00BD6566">
      <w:pPr>
        <w:pStyle w:val="ListParagraph"/>
        <w:rPr>
          <w:rFonts w:ascii="Corbel" w:hAnsi="Corbel"/>
          <w:sz w:val="32"/>
        </w:rPr>
      </w:pPr>
      <w:r>
        <w:rPr>
          <w:rFonts w:ascii="Corbel" w:hAnsi="Corbel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5ABEC" wp14:editId="703127AA">
                <wp:simplePos x="0" y="0"/>
                <wp:positionH relativeFrom="column">
                  <wp:posOffset>-287079</wp:posOffset>
                </wp:positionH>
                <wp:positionV relativeFrom="paragraph">
                  <wp:posOffset>337037</wp:posOffset>
                </wp:positionV>
                <wp:extent cx="6804616" cy="1828800"/>
                <wp:effectExtent l="0" t="0" r="34925" b="19050"/>
                <wp:wrapNone/>
                <wp:docPr id="6" name="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16" cy="1828800"/>
                        </a:xfrm>
                        <a:prstGeom prst="homePlat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075B31" id="Pentagon 6" o:spid="_x0000_s1026" type="#_x0000_t15" style="position:absolute;margin-left:-22.6pt;margin-top:26.55pt;width:535.8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" adj="18697" filled="f" strokecolor="windowText" strokeweight="1pt">
                <v:stroke dashstyle="dash"/>
              </v:shape>
            </w:pict>
          </mc:Fallback>
        </mc:AlternateContent>
      </w:r>
    </w:p>
    <w:p w14:paraId="352C4B5B" w14:textId="77777777" w:rsidR="00BD6566" w:rsidRPr="009D7E97" w:rsidRDefault="00BD6566" w:rsidP="00BD6566">
      <w:pPr>
        <w:rPr>
          <w:rFonts w:ascii="Corbel" w:hAnsi="Corbel"/>
          <w:sz w:val="32"/>
        </w:rPr>
      </w:pPr>
      <w:r>
        <w:rPr>
          <w:rFonts w:ascii="Corbel" w:hAnsi="Corbel"/>
          <w:sz w:val="32"/>
        </w:rPr>
        <w:t xml:space="preserve">Making Connections </w:t>
      </w:r>
      <w:r w:rsidRPr="009D7E97">
        <w:rPr>
          <w:rFonts w:ascii="Corbel" w:hAnsi="Corbel"/>
          <w:b/>
          <w:sz w:val="32"/>
        </w:rPr>
        <w:t>Text-to-World</w:t>
      </w:r>
      <w:r w:rsidRPr="009D7E97">
        <w:rPr>
          <w:rFonts w:ascii="Corbel" w:hAnsi="Corbel"/>
          <w:sz w:val="32"/>
        </w:rPr>
        <w:t xml:space="preserve"> Connection</w:t>
      </w:r>
    </w:p>
    <w:p w14:paraId="7F53B347" w14:textId="77777777" w:rsidR="00BD6566" w:rsidRDefault="00BD6566" w:rsidP="00BD6566">
      <w:pPr>
        <w:pStyle w:val="ListParagraph"/>
        <w:numPr>
          <w:ilvl w:val="0"/>
          <w:numId w:val="3"/>
        </w:numPr>
        <w:rPr>
          <w:rFonts w:ascii="Corbel" w:hAnsi="Corbel"/>
          <w:sz w:val="32"/>
        </w:rPr>
      </w:pPr>
      <w:r w:rsidRPr="009D7E97">
        <w:rPr>
          <w:rFonts w:ascii="Corbel" w:hAnsi="Corbel"/>
          <w:sz w:val="32"/>
        </w:rPr>
        <w:t>A connection between the text and something that is occurring or has occurred in the world</w:t>
      </w:r>
    </w:p>
    <w:p w14:paraId="4911A719" w14:textId="77777777" w:rsidR="00BD6566" w:rsidRPr="0063212F" w:rsidRDefault="00BD6566" w:rsidP="00BD6566">
      <w:pPr>
        <w:numPr>
          <w:ilvl w:val="0"/>
          <w:numId w:val="3"/>
        </w:numPr>
        <w:spacing w:after="0" w:line="240" w:lineRule="atLeast"/>
        <w:textAlignment w:val="top"/>
        <w:rPr>
          <w:rFonts w:ascii="Ink Free" w:eastAsia="Times New Roman" w:hAnsi="Ink Free" w:cs="Times New Roman"/>
          <w:sz w:val="24"/>
          <w:szCs w:val="19"/>
        </w:rPr>
      </w:pPr>
      <w:r w:rsidRPr="0063212F">
        <w:rPr>
          <w:rFonts w:ascii="Ink Free" w:eastAsia="Times New Roman" w:hAnsi="Ink Free" w:cs="Times New Roman"/>
          <w:sz w:val="24"/>
          <w:szCs w:val="19"/>
        </w:rPr>
        <w:t>What does this remind you of in the real world?</w:t>
      </w:r>
    </w:p>
    <w:p w14:paraId="4544511C" w14:textId="77777777" w:rsidR="00BD6566" w:rsidRPr="0063212F" w:rsidRDefault="00BD6566" w:rsidP="00BD6566">
      <w:pPr>
        <w:numPr>
          <w:ilvl w:val="0"/>
          <w:numId w:val="3"/>
        </w:numPr>
        <w:spacing w:after="0" w:line="240" w:lineRule="atLeast"/>
        <w:textAlignment w:val="top"/>
        <w:rPr>
          <w:rFonts w:ascii="Ink Free" w:eastAsia="Times New Roman" w:hAnsi="Ink Free" w:cs="Times New Roman"/>
          <w:sz w:val="24"/>
          <w:szCs w:val="19"/>
        </w:rPr>
      </w:pPr>
      <w:r w:rsidRPr="0063212F">
        <w:rPr>
          <w:rFonts w:ascii="Ink Free" w:eastAsia="Times New Roman" w:hAnsi="Ink Free" w:cs="Times New Roman"/>
          <w:sz w:val="24"/>
          <w:szCs w:val="19"/>
        </w:rPr>
        <w:t xml:space="preserve">How are events in this story </w:t>
      </w:r>
      <w:proofErr w:type="gramStart"/>
      <w:r w:rsidRPr="0063212F">
        <w:rPr>
          <w:rFonts w:ascii="Ink Free" w:eastAsia="Times New Roman" w:hAnsi="Ink Free" w:cs="Times New Roman"/>
          <w:sz w:val="24"/>
          <w:szCs w:val="19"/>
        </w:rPr>
        <w:t>similar to</w:t>
      </w:r>
      <w:proofErr w:type="gramEnd"/>
      <w:r w:rsidRPr="0063212F">
        <w:rPr>
          <w:rFonts w:ascii="Ink Free" w:eastAsia="Times New Roman" w:hAnsi="Ink Free" w:cs="Times New Roman"/>
          <w:sz w:val="24"/>
          <w:szCs w:val="19"/>
        </w:rPr>
        <w:t xml:space="preserve"> things that happen in the real world?</w:t>
      </w:r>
    </w:p>
    <w:p w14:paraId="57B21B5E" w14:textId="0D44A83A" w:rsidR="00BD6566" w:rsidRPr="00BD6566" w:rsidRDefault="00BD6566" w:rsidP="00BD6566">
      <w:pPr>
        <w:numPr>
          <w:ilvl w:val="0"/>
          <w:numId w:val="3"/>
        </w:numPr>
        <w:spacing w:after="0" w:line="240" w:lineRule="atLeast"/>
        <w:textAlignment w:val="top"/>
        <w:rPr>
          <w:rFonts w:ascii="Ink Free" w:eastAsia="Times New Roman" w:hAnsi="Ink Free" w:cs="Times New Roman"/>
          <w:sz w:val="24"/>
          <w:szCs w:val="19"/>
        </w:rPr>
      </w:pPr>
      <w:r w:rsidRPr="0063212F">
        <w:rPr>
          <w:rFonts w:ascii="Ink Free" w:eastAsia="Times New Roman" w:hAnsi="Ink Free" w:cs="Times New Roman"/>
          <w:sz w:val="24"/>
          <w:szCs w:val="19"/>
        </w:rPr>
        <w:t>How are events in this story different from things that happen in the real world?</w:t>
      </w:r>
    </w:p>
    <w:sectPr w:rsidR="00BD6566" w:rsidRPr="00BD6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448EF"/>
    <w:multiLevelType w:val="hybridMultilevel"/>
    <w:tmpl w:val="6FAE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E0D95"/>
    <w:multiLevelType w:val="hybridMultilevel"/>
    <w:tmpl w:val="51DCF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366EA"/>
    <w:multiLevelType w:val="hybridMultilevel"/>
    <w:tmpl w:val="22F0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66"/>
    <w:rsid w:val="00BD6566"/>
    <w:rsid w:val="00E6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3889"/>
  <w15:chartTrackingRefBased/>
  <w15:docId w15:val="{2FF1CD01-2185-41A7-BBD8-491CAFB9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Priebe</dc:creator>
  <cp:keywords/>
  <dc:description/>
  <cp:lastModifiedBy>Barbara Priebe</cp:lastModifiedBy>
  <cp:revision>1</cp:revision>
  <dcterms:created xsi:type="dcterms:W3CDTF">2021-04-15T21:24:00Z</dcterms:created>
  <dcterms:modified xsi:type="dcterms:W3CDTF">2021-04-15T21:34:00Z</dcterms:modified>
</cp:coreProperties>
</file>